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tbl>
      <w:tblPr>
        <w:tblStyle w:val="2"/>
        <w:tblW w:w="974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4"/>
        <w:gridCol w:w="380"/>
        <w:gridCol w:w="1701"/>
        <w:gridCol w:w="164"/>
        <w:gridCol w:w="992"/>
        <w:gridCol w:w="717"/>
        <w:gridCol w:w="675"/>
        <w:gridCol w:w="22"/>
        <w:gridCol w:w="996"/>
        <w:gridCol w:w="687"/>
        <w:gridCol w:w="336"/>
        <w:gridCol w:w="516"/>
        <w:gridCol w:w="17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4" w:hRule="atLeast"/>
          <w:jc w:val="center"/>
        </w:trPr>
        <w:tc>
          <w:tcPr>
            <w:tcW w:w="9741" w:type="dxa"/>
            <w:gridSpan w:val="1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福建省闽电投资开发有限公司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招聘报名表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应聘岗位</w:t>
            </w:r>
          </w:p>
        </w:tc>
        <w:tc>
          <w:tcPr>
            <w:tcW w:w="3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期望年薪（税前）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 名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族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毕业学校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学  历   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 位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入党（团）时间</w:t>
            </w:r>
          </w:p>
        </w:tc>
        <w:tc>
          <w:tcPr>
            <w:tcW w:w="26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 职称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婚姻状况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邮箱地址</w:t>
            </w:r>
          </w:p>
        </w:tc>
        <w:tc>
          <w:tcPr>
            <w:tcW w:w="427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85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38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育 经 历</w:t>
            </w:r>
          </w:p>
        </w:tc>
        <w:tc>
          <w:tcPr>
            <w:tcW w:w="893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（学校、专业、学历、毕业时间）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95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93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（时间、单位、主要工作内容）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8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发证机构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等级/证书编号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68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绍</w:t>
            </w:r>
          </w:p>
        </w:tc>
        <w:tc>
          <w:tcPr>
            <w:tcW w:w="893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4" w:hRule="atLeast"/>
          <w:jc w:val="center"/>
        </w:trPr>
        <w:tc>
          <w:tcPr>
            <w:tcW w:w="97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本人郑重声明：以上所填资料均属实，如有不实，取消报名资格。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304FA"/>
    <w:rsid w:val="182304FA"/>
    <w:rsid w:val="2288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2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2021-12-15T00:33:00Z</dcterms:created>
  <dc:creator>བསྐྱར་སྐྱེ།</dc:creator>
  <cp:lastModifiedBy>བསྐྱར་སྐྱེ།</cp:lastModifiedBy>
  <dcterms:modified xsi:type="dcterms:W3CDTF">2021-12-15T00:37:10Z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D592E66D335E436B99A528938CEDBD04</vt:lpwstr>
  </property>
</Properties>
</file>